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43C8" w14:textId="04C2A52E" w:rsidR="000720C0" w:rsidRDefault="00963CE8" w:rsidP="00537EED">
      <w:pPr>
        <w:jc w:val="center"/>
        <w:rPr>
          <w:b/>
          <w:bCs/>
          <w:lang w:val="es-ES"/>
        </w:rPr>
      </w:pPr>
      <w:r w:rsidRPr="001F7065">
        <w:rPr>
          <w:b/>
          <w:bCs/>
          <w:lang w:val="es-ES"/>
        </w:rPr>
        <w:t xml:space="preserve">CONCURSO </w:t>
      </w:r>
      <w:r>
        <w:rPr>
          <w:b/>
          <w:bCs/>
          <w:lang w:val="es-ES"/>
        </w:rPr>
        <w:t xml:space="preserve">CUENTA </w:t>
      </w:r>
      <w:r w:rsidRPr="001F7065">
        <w:rPr>
          <w:b/>
          <w:bCs/>
          <w:lang w:val="es-ES"/>
        </w:rPr>
        <w:t>TU TESIS EN 5 MINUTOS</w:t>
      </w:r>
      <w:r>
        <w:rPr>
          <w:b/>
          <w:bCs/>
          <w:lang w:val="es-ES"/>
        </w:rPr>
        <w:t xml:space="preserve"> 202</w:t>
      </w:r>
      <w:r w:rsidR="006C00B0">
        <w:rPr>
          <w:b/>
          <w:bCs/>
          <w:lang w:val="es-ES"/>
        </w:rPr>
        <w:t>4</w:t>
      </w:r>
    </w:p>
    <w:p w14:paraId="0DE346AA" w14:textId="12E59CD6" w:rsidR="004D1C67" w:rsidRDefault="006C00B0" w:rsidP="006C00B0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X CONGRESO</w:t>
      </w:r>
      <w:r w:rsidR="00963CE8">
        <w:rPr>
          <w:b/>
          <w:bCs/>
          <w:lang w:val="es-ES"/>
        </w:rPr>
        <w:t>SOCIEDAD CIENTÍFICA DE PSICOLOGÍA DE CHILE (SCP)</w:t>
      </w:r>
    </w:p>
    <w:p w14:paraId="5C5930A8" w14:textId="64AC8A6D" w:rsidR="00160ADB" w:rsidRDefault="00160ADB" w:rsidP="00537EED">
      <w:pPr>
        <w:jc w:val="both"/>
        <w:rPr>
          <w:lang w:val="es-ES"/>
        </w:rPr>
      </w:pPr>
    </w:p>
    <w:p w14:paraId="2B8A1856" w14:textId="2FBAF213" w:rsidR="00160ADB" w:rsidRPr="00EF578E" w:rsidRDefault="00160ADB" w:rsidP="00537EED">
      <w:pPr>
        <w:jc w:val="both"/>
        <w:rPr>
          <w:b/>
          <w:bCs/>
          <w:lang w:val="es-ES"/>
        </w:rPr>
      </w:pPr>
      <w:r w:rsidRPr="00EF578E">
        <w:rPr>
          <w:b/>
          <w:bCs/>
          <w:lang w:val="es-ES"/>
        </w:rPr>
        <w:t>Actividad</w:t>
      </w:r>
    </w:p>
    <w:p w14:paraId="7730112B" w14:textId="77777777" w:rsidR="00F5509B" w:rsidRDefault="00F5509B" w:rsidP="00537EED">
      <w:pPr>
        <w:jc w:val="both"/>
        <w:rPr>
          <w:lang w:val="es-ES"/>
        </w:rPr>
      </w:pPr>
    </w:p>
    <w:p w14:paraId="4A4758EE" w14:textId="2B61BA9E" w:rsidR="00160ADB" w:rsidRDefault="00F5509B" w:rsidP="00537EED">
      <w:pPr>
        <w:jc w:val="both"/>
        <w:rPr>
          <w:lang w:val="es-ES"/>
        </w:rPr>
      </w:pPr>
      <w:r>
        <w:rPr>
          <w:lang w:val="es-ES"/>
        </w:rPr>
        <w:t>La Sociedad Científica de Psicología de Chile ha diseñado e</w:t>
      </w:r>
      <w:r w:rsidR="00160ADB">
        <w:rPr>
          <w:lang w:val="es-ES"/>
        </w:rPr>
        <w:t>l concurso</w:t>
      </w:r>
      <w:r w:rsidR="00A515C2">
        <w:rPr>
          <w:lang w:val="es-ES"/>
        </w:rPr>
        <w:t xml:space="preserve"> </w:t>
      </w:r>
      <w:r w:rsidR="00864001">
        <w:rPr>
          <w:lang w:val="es-ES"/>
        </w:rPr>
        <w:t>“</w:t>
      </w:r>
      <w:r w:rsidRPr="003C7DDD">
        <w:rPr>
          <w:i/>
          <w:iCs/>
          <w:lang w:val="es-ES"/>
        </w:rPr>
        <w:t xml:space="preserve">Cuenta tu </w:t>
      </w:r>
      <w:r w:rsidR="00A515C2" w:rsidRPr="003C7DDD">
        <w:rPr>
          <w:i/>
          <w:iCs/>
          <w:lang w:val="es-ES"/>
        </w:rPr>
        <w:t>T</w:t>
      </w:r>
      <w:r w:rsidRPr="003C7DDD">
        <w:rPr>
          <w:i/>
          <w:iCs/>
          <w:lang w:val="es-ES"/>
        </w:rPr>
        <w:t xml:space="preserve">esis en 5 </w:t>
      </w:r>
      <w:r w:rsidR="00A515C2" w:rsidRPr="003C7DDD">
        <w:rPr>
          <w:i/>
          <w:iCs/>
          <w:lang w:val="es-ES"/>
        </w:rPr>
        <w:t>M</w:t>
      </w:r>
      <w:r w:rsidRPr="003C7DDD">
        <w:rPr>
          <w:i/>
          <w:iCs/>
          <w:lang w:val="es-ES"/>
        </w:rPr>
        <w:t>inutos</w:t>
      </w:r>
      <w:r w:rsidR="00864001">
        <w:rPr>
          <w:lang w:val="es-ES"/>
        </w:rPr>
        <w:t>”</w:t>
      </w:r>
      <w:r w:rsidR="00A515C2">
        <w:rPr>
          <w:lang w:val="es-ES"/>
        </w:rPr>
        <w:t>, como</w:t>
      </w:r>
      <w:r>
        <w:rPr>
          <w:lang w:val="es-ES"/>
        </w:rPr>
        <w:t xml:space="preserve"> </w:t>
      </w:r>
      <w:r w:rsidR="00160ADB">
        <w:rPr>
          <w:lang w:val="es-ES"/>
        </w:rPr>
        <w:t xml:space="preserve">una actividad </w:t>
      </w:r>
      <w:r>
        <w:rPr>
          <w:lang w:val="es-ES"/>
        </w:rPr>
        <w:t>de divulg</w:t>
      </w:r>
      <w:r w:rsidR="00A515C2">
        <w:rPr>
          <w:lang w:val="es-ES"/>
        </w:rPr>
        <w:t>a</w:t>
      </w:r>
      <w:r>
        <w:rPr>
          <w:lang w:val="es-ES"/>
        </w:rPr>
        <w:t xml:space="preserve">ción de las actividades de investigación desarrollada por </w:t>
      </w:r>
      <w:r w:rsidR="00160ADB">
        <w:rPr>
          <w:lang w:val="es-ES"/>
        </w:rPr>
        <w:t>los/as estudiantes de Programas de Doctorado en Psicología del país</w:t>
      </w:r>
      <w:r>
        <w:rPr>
          <w:lang w:val="es-ES"/>
        </w:rPr>
        <w:t xml:space="preserve">. El programa se basa en experiencias desarrolladas en algunas universidades y tiene un doble objetivo: por un lado, permite que </w:t>
      </w:r>
      <w:r w:rsidR="00864001">
        <w:rPr>
          <w:lang w:val="es-ES"/>
        </w:rPr>
        <w:t>las/</w:t>
      </w:r>
      <w:r>
        <w:rPr>
          <w:lang w:val="es-ES"/>
        </w:rPr>
        <w:t xml:space="preserve">los estudiantes de los doctorados en </w:t>
      </w:r>
      <w:r w:rsidR="00A515C2">
        <w:rPr>
          <w:lang w:val="es-ES"/>
        </w:rPr>
        <w:t>p</w:t>
      </w:r>
      <w:r>
        <w:rPr>
          <w:lang w:val="es-ES"/>
        </w:rPr>
        <w:t>sicología den a conocer sus estudios, y por otra permite a la</w:t>
      </w:r>
      <w:r w:rsidR="00A515C2">
        <w:rPr>
          <w:lang w:val="es-ES"/>
        </w:rPr>
        <w:t>s</w:t>
      </w:r>
      <w:r>
        <w:rPr>
          <w:lang w:val="es-ES"/>
        </w:rPr>
        <w:t xml:space="preserve">/os mismos estudiantes desarrollar sus habilidades de comunicación a una audiencia amplia. </w:t>
      </w:r>
      <w:r w:rsidR="00160ADB">
        <w:rPr>
          <w:lang w:val="es-ES"/>
        </w:rPr>
        <w:t xml:space="preserve">Para </w:t>
      </w:r>
      <w:r>
        <w:rPr>
          <w:lang w:val="es-ES"/>
        </w:rPr>
        <w:t>el lo</w:t>
      </w:r>
      <w:r w:rsidR="00A515C2">
        <w:rPr>
          <w:lang w:val="es-ES"/>
        </w:rPr>
        <w:t>g</w:t>
      </w:r>
      <w:r>
        <w:rPr>
          <w:lang w:val="es-ES"/>
        </w:rPr>
        <w:t xml:space="preserve">ro de estos objetivos, </w:t>
      </w:r>
      <w:r w:rsidR="00A515C2">
        <w:rPr>
          <w:lang w:val="es-ES"/>
        </w:rPr>
        <w:t>las</w:t>
      </w:r>
      <w:r w:rsidR="00864001">
        <w:rPr>
          <w:lang w:val="es-ES"/>
        </w:rPr>
        <w:t xml:space="preserve"> </w:t>
      </w:r>
      <w:r w:rsidR="00A515C2">
        <w:rPr>
          <w:lang w:val="es-ES"/>
        </w:rPr>
        <w:t>y los</w:t>
      </w:r>
      <w:r w:rsidR="00160ADB">
        <w:rPr>
          <w:lang w:val="es-ES"/>
        </w:rPr>
        <w:t xml:space="preserve"> estudiantes deben </w:t>
      </w:r>
      <w:r w:rsidR="00A515C2">
        <w:rPr>
          <w:lang w:val="es-ES"/>
        </w:rPr>
        <w:t>en</w:t>
      </w:r>
      <w:r>
        <w:rPr>
          <w:lang w:val="es-ES"/>
        </w:rPr>
        <w:t xml:space="preserve"> </w:t>
      </w:r>
      <w:r w:rsidR="00160ADB">
        <w:rPr>
          <w:lang w:val="es-ES"/>
        </w:rPr>
        <w:t>5 minutos dar a conocer su trabajo de tesis doctoral en forma clara, precisa y concisa, a un público o audiencia no especializada, destacando el valor de la ciencia psicológica.</w:t>
      </w:r>
    </w:p>
    <w:p w14:paraId="0F5277E8" w14:textId="0708CE0B" w:rsidR="00160ADB" w:rsidRDefault="00160ADB" w:rsidP="00537EED">
      <w:pPr>
        <w:jc w:val="both"/>
        <w:rPr>
          <w:lang w:val="es-ES"/>
        </w:rPr>
      </w:pPr>
    </w:p>
    <w:p w14:paraId="77D53C82" w14:textId="4EF7AB00" w:rsidR="00160ADB" w:rsidRPr="00EF578E" w:rsidRDefault="00160ADB" w:rsidP="00537EED">
      <w:pPr>
        <w:jc w:val="both"/>
        <w:rPr>
          <w:b/>
          <w:bCs/>
          <w:lang w:val="es-ES"/>
        </w:rPr>
      </w:pPr>
      <w:r w:rsidRPr="00EF578E">
        <w:rPr>
          <w:b/>
          <w:bCs/>
          <w:lang w:val="es-ES"/>
        </w:rPr>
        <w:t>Objetivo</w:t>
      </w:r>
      <w:r w:rsidR="00EF578E" w:rsidRPr="00EF578E">
        <w:rPr>
          <w:b/>
          <w:bCs/>
          <w:lang w:val="es-ES"/>
        </w:rPr>
        <w:t>s</w:t>
      </w:r>
    </w:p>
    <w:p w14:paraId="2793E00C" w14:textId="5F411BDC" w:rsidR="00160ADB" w:rsidRPr="00EF578E" w:rsidRDefault="00160ADB" w:rsidP="00537E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F578E">
        <w:rPr>
          <w:lang w:val="es-ES"/>
        </w:rPr>
        <w:t xml:space="preserve">Comunicar en forma clara, precisa y concisa, la tesis desarrollada por </w:t>
      </w:r>
      <w:r w:rsidR="00A515C2">
        <w:rPr>
          <w:lang w:val="es-ES"/>
        </w:rPr>
        <w:t>la</w:t>
      </w:r>
      <w:r w:rsidR="00864001">
        <w:rPr>
          <w:lang w:val="es-ES"/>
        </w:rPr>
        <w:t>/</w:t>
      </w:r>
      <w:r w:rsidRPr="00EF578E">
        <w:rPr>
          <w:lang w:val="es-ES"/>
        </w:rPr>
        <w:t>el estudiante</w:t>
      </w:r>
      <w:r w:rsidR="00EF578E">
        <w:rPr>
          <w:lang w:val="es-ES"/>
        </w:rPr>
        <w:t>.</w:t>
      </w:r>
    </w:p>
    <w:p w14:paraId="025D025B" w14:textId="2FD38B9A" w:rsidR="00160ADB" w:rsidRPr="00EF578E" w:rsidRDefault="00160ADB" w:rsidP="00537EED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F578E">
        <w:rPr>
          <w:lang w:val="es-ES"/>
        </w:rPr>
        <w:t xml:space="preserve">Favorecer la habilidad de divulgar conocimiento científico en psicología a </w:t>
      </w:r>
      <w:r w:rsidR="00EF578E">
        <w:rPr>
          <w:lang w:val="es-ES"/>
        </w:rPr>
        <w:t xml:space="preserve">un </w:t>
      </w:r>
      <w:r w:rsidRPr="00EF578E">
        <w:rPr>
          <w:lang w:val="es-ES"/>
        </w:rPr>
        <w:t>público no especializado</w:t>
      </w:r>
      <w:r w:rsidR="00EF578E">
        <w:rPr>
          <w:lang w:val="es-ES"/>
        </w:rPr>
        <w:t>.</w:t>
      </w:r>
    </w:p>
    <w:p w14:paraId="4BDC5FD2" w14:textId="6054C790" w:rsidR="00160ADB" w:rsidRDefault="00160ADB" w:rsidP="00537EED">
      <w:pPr>
        <w:jc w:val="both"/>
        <w:rPr>
          <w:lang w:val="es-ES"/>
        </w:rPr>
      </w:pPr>
    </w:p>
    <w:p w14:paraId="2F78DC12" w14:textId="0E769098" w:rsidR="00160ADB" w:rsidRDefault="00160ADB" w:rsidP="00537EED">
      <w:pPr>
        <w:jc w:val="both"/>
        <w:rPr>
          <w:lang w:val="es-ES"/>
        </w:rPr>
      </w:pPr>
      <w:r w:rsidRPr="00EF578E">
        <w:rPr>
          <w:b/>
          <w:bCs/>
          <w:lang w:val="es-ES"/>
        </w:rPr>
        <w:t>Qui</w:t>
      </w:r>
      <w:r w:rsidR="00EF578E">
        <w:rPr>
          <w:b/>
          <w:bCs/>
          <w:lang w:val="es-ES"/>
        </w:rPr>
        <w:t>é</w:t>
      </w:r>
      <w:r w:rsidRPr="00EF578E">
        <w:rPr>
          <w:b/>
          <w:bCs/>
          <w:lang w:val="es-ES"/>
        </w:rPr>
        <w:t>nes pueden participar</w:t>
      </w:r>
      <w:r>
        <w:rPr>
          <w:lang w:val="es-ES"/>
        </w:rPr>
        <w:t>.</w:t>
      </w:r>
    </w:p>
    <w:p w14:paraId="3735A4C9" w14:textId="00C3A63A" w:rsidR="001E7194" w:rsidRDefault="001E7194" w:rsidP="00537EE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Todos quienes participen deben estar inscritos en la Sociedad Científica de Psicología en la categoría de “estudiantes”.</w:t>
      </w:r>
    </w:p>
    <w:p w14:paraId="331DBD0D" w14:textId="6625F952" w:rsidR="00EF578E" w:rsidRDefault="00160ADB" w:rsidP="00537EE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EF578E">
        <w:rPr>
          <w:lang w:val="es-ES"/>
        </w:rPr>
        <w:t>Estudiantes</w:t>
      </w:r>
      <w:r w:rsidR="00EF578E" w:rsidRPr="00EF578E">
        <w:rPr>
          <w:lang w:val="es-ES"/>
        </w:rPr>
        <w:t xml:space="preserve"> regulares</w:t>
      </w:r>
      <w:r w:rsidRPr="00EF578E">
        <w:rPr>
          <w:lang w:val="es-ES"/>
        </w:rPr>
        <w:t xml:space="preserve"> de un Programa de Doctorado en Psicología, impartido por alguna Universidad Chilen</w:t>
      </w:r>
      <w:r w:rsidR="001E7194">
        <w:rPr>
          <w:lang w:val="es-ES"/>
        </w:rPr>
        <w:t xml:space="preserve">a, </w:t>
      </w:r>
      <w:r w:rsidR="00EF578E">
        <w:rPr>
          <w:lang w:val="es-ES"/>
        </w:rPr>
        <w:t xml:space="preserve">que </w:t>
      </w:r>
      <w:r w:rsidR="00EF578E" w:rsidRPr="00141D8B">
        <w:rPr>
          <w:u w:val="single"/>
          <w:lang w:val="es-ES"/>
        </w:rPr>
        <w:t>hayan aprobado su examen de calificación doctoral o que estén pronto a rendirlo, con fecha definida</w:t>
      </w:r>
      <w:r w:rsidR="00EF578E">
        <w:rPr>
          <w:lang w:val="es-ES"/>
        </w:rPr>
        <w:t>.</w:t>
      </w:r>
    </w:p>
    <w:p w14:paraId="6972CA5F" w14:textId="2D55C8B1" w:rsidR="00EF578E" w:rsidRDefault="00EF578E" w:rsidP="00537EE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Estudiantes que estén cursando </w:t>
      </w:r>
      <w:r w:rsidRPr="00141D8B">
        <w:rPr>
          <w:u w:val="single"/>
          <w:lang w:val="es-ES"/>
        </w:rPr>
        <w:t>máximo el octavo semestre</w:t>
      </w:r>
      <w:r>
        <w:rPr>
          <w:lang w:val="es-ES"/>
        </w:rPr>
        <w:t xml:space="preserve"> de sus estudios de doctorado.</w:t>
      </w:r>
    </w:p>
    <w:p w14:paraId="4F010657" w14:textId="19339E0C" w:rsidR="00EF578E" w:rsidRDefault="00EF578E" w:rsidP="00537EED">
      <w:pPr>
        <w:jc w:val="both"/>
        <w:rPr>
          <w:lang w:val="es-ES"/>
        </w:rPr>
      </w:pPr>
    </w:p>
    <w:p w14:paraId="6C42FC9C" w14:textId="38BAB235" w:rsidR="00EF578E" w:rsidRPr="007E3508" w:rsidRDefault="00EF578E" w:rsidP="00537EED">
      <w:pPr>
        <w:jc w:val="both"/>
        <w:rPr>
          <w:b/>
          <w:bCs/>
          <w:lang w:val="es-ES"/>
        </w:rPr>
      </w:pPr>
      <w:r w:rsidRPr="007E3508">
        <w:rPr>
          <w:b/>
          <w:bCs/>
          <w:lang w:val="es-ES"/>
        </w:rPr>
        <w:t>Normas de presentación.</w:t>
      </w:r>
    </w:p>
    <w:p w14:paraId="35900960" w14:textId="223779D0" w:rsidR="008C5C44" w:rsidRDefault="00EF578E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EF578E">
        <w:rPr>
          <w:lang w:val="es-ES"/>
        </w:rPr>
        <w:t>La presentación debe ser individual.</w:t>
      </w:r>
    </w:p>
    <w:p w14:paraId="4548EA24" w14:textId="161BEA22" w:rsidR="007E3508" w:rsidRDefault="007E3508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Para tal efecto, cada estudiante tendrá que hacer una presentación </w:t>
      </w:r>
      <w:r w:rsidR="00141D8B">
        <w:rPr>
          <w:lang w:val="es-ES"/>
        </w:rPr>
        <w:t>ante</w:t>
      </w:r>
      <w:r>
        <w:rPr>
          <w:lang w:val="es-ES"/>
        </w:rPr>
        <w:t xml:space="preserve"> una audiencia </w:t>
      </w:r>
      <w:r w:rsidR="001F7065">
        <w:rPr>
          <w:lang w:val="es-ES"/>
        </w:rPr>
        <w:t>compuesta por el panel de evaluadores</w:t>
      </w:r>
      <w:r w:rsidR="00141D8B">
        <w:rPr>
          <w:lang w:val="es-ES"/>
        </w:rPr>
        <w:t>, asistentes al congreso y</w:t>
      </w:r>
      <w:r w:rsidR="001F7065">
        <w:rPr>
          <w:lang w:val="es-ES"/>
        </w:rPr>
        <w:t xml:space="preserve"> otros estudiantes de Programas de Doctorado en Psicología.</w:t>
      </w:r>
    </w:p>
    <w:p w14:paraId="12C38949" w14:textId="2AE058E4" w:rsidR="008C5C44" w:rsidRDefault="008C5C44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Para la presentación se usarán dos diapositivas como máximo, en formato </w:t>
      </w:r>
      <w:r w:rsidR="00A515C2">
        <w:rPr>
          <w:lang w:val="es-ES"/>
        </w:rPr>
        <w:t>PowerPoint</w:t>
      </w:r>
      <w:r>
        <w:rPr>
          <w:lang w:val="es-ES"/>
        </w:rPr>
        <w:t xml:space="preserve"> de 4:3, no panorámica y estática (sin animaciones ni transiciones).</w:t>
      </w:r>
    </w:p>
    <w:p w14:paraId="4DAC9833" w14:textId="2135FCBF" w:rsidR="00EF578E" w:rsidRDefault="008C5C44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En la primera diapositiva, se incluirá e</w:t>
      </w:r>
      <w:r w:rsidRPr="008C5C44">
        <w:rPr>
          <w:lang w:val="es-ES"/>
        </w:rPr>
        <w:t>l título de la presentación e identi</w:t>
      </w:r>
      <w:r w:rsidR="001F7065">
        <w:rPr>
          <w:lang w:val="es-ES"/>
        </w:rPr>
        <w:t>ficación</w:t>
      </w:r>
      <w:r w:rsidRPr="008C5C44">
        <w:rPr>
          <w:lang w:val="es-ES"/>
        </w:rPr>
        <w:t xml:space="preserve"> del/la estudiante </w:t>
      </w:r>
      <w:r w:rsidR="00141D8B">
        <w:rPr>
          <w:lang w:val="es-ES"/>
        </w:rPr>
        <w:t>y Programa de estudio al que pertenece.</w:t>
      </w:r>
    </w:p>
    <w:p w14:paraId="45D3157D" w14:textId="77777777" w:rsidR="001E7194" w:rsidRDefault="008C5C44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En la segunda diapositiva los participantes incluirán todo el contenido que presentarán</w:t>
      </w:r>
      <w:r w:rsidR="00F5509B">
        <w:rPr>
          <w:lang w:val="es-ES"/>
        </w:rPr>
        <w:t>, donde debe privilegiarse el uso de imágenes por sobre el texto</w:t>
      </w:r>
      <w:r>
        <w:rPr>
          <w:lang w:val="es-ES"/>
        </w:rPr>
        <w:t>.</w:t>
      </w:r>
      <w:r w:rsidR="007E3508">
        <w:rPr>
          <w:lang w:val="es-ES"/>
        </w:rPr>
        <w:t xml:space="preserve"> No se permiten videos, sonidos, ni imágenes adicionales. </w:t>
      </w:r>
    </w:p>
    <w:p w14:paraId="729B6E7A" w14:textId="3F4B4642" w:rsidR="007E3508" w:rsidRPr="001E7194" w:rsidRDefault="008C5C44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1E7194">
        <w:rPr>
          <w:lang w:val="es-ES"/>
        </w:rPr>
        <w:t xml:space="preserve">El tiempo de presentación de cada participante es de </w:t>
      </w:r>
      <w:r w:rsidR="007E3508" w:rsidRPr="001E7194">
        <w:rPr>
          <w:lang w:val="es-ES"/>
        </w:rPr>
        <w:t xml:space="preserve">5 minutos, los cuales serán cronometrados al comienzo de la segunda </w:t>
      </w:r>
      <w:r w:rsidR="00864001" w:rsidRPr="001E7194">
        <w:rPr>
          <w:lang w:val="es-ES"/>
        </w:rPr>
        <w:t>diapositiva</w:t>
      </w:r>
      <w:r w:rsidR="007E3508" w:rsidRPr="001E7194">
        <w:rPr>
          <w:lang w:val="es-ES"/>
        </w:rPr>
        <w:t>.</w:t>
      </w:r>
    </w:p>
    <w:p w14:paraId="1E9A77BC" w14:textId="2F2DFA5D" w:rsidR="007E3508" w:rsidRDefault="007E3508" w:rsidP="00537EED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El/La estudiante </w:t>
      </w:r>
      <w:r w:rsidR="00F5509B">
        <w:rPr>
          <w:lang w:val="es-ES"/>
        </w:rPr>
        <w:t xml:space="preserve">que se </w:t>
      </w:r>
      <w:r>
        <w:rPr>
          <w:lang w:val="es-ES"/>
        </w:rPr>
        <w:t>exced</w:t>
      </w:r>
      <w:r w:rsidR="00F5509B">
        <w:rPr>
          <w:lang w:val="es-ES"/>
        </w:rPr>
        <w:t>a</w:t>
      </w:r>
      <w:r>
        <w:rPr>
          <w:lang w:val="es-ES"/>
        </w:rPr>
        <w:t xml:space="preserve"> del tiempo máximo </w:t>
      </w:r>
      <w:r w:rsidR="00A515C2">
        <w:rPr>
          <w:lang w:val="es-ES"/>
        </w:rPr>
        <w:t xml:space="preserve">o </w:t>
      </w:r>
      <w:r w:rsidR="00F5509B">
        <w:rPr>
          <w:lang w:val="es-ES"/>
        </w:rPr>
        <w:t xml:space="preserve">que </w:t>
      </w:r>
      <w:r>
        <w:rPr>
          <w:lang w:val="es-ES"/>
        </w:rPr>
        <w:t>no cumpl</w:t>
      </w:r>
      <w:r w:rsidR="00F5509B">
        <w:rPr>
          <w:lang w:val="es-ES"/>
        </w:rPr>
        <w:t>a</w:t>
      </w:r>
      <w:r>
        <w:rPr>
          <w:lang w:val="es-ES"/>
        </w:rPr>
        <w:t xml:space="preserve"> con las normas de presentación antes descritas</w:t>
      </w:r>
      <w:r w:rsidR="00F5509B">
        <w:rPr>
          <w:lang w:val="es-ES"/>
        </w:rPr>
        <w:t xml:space="preserve"> será penalizado en la puntuación</w:t>
      </w:r>
      <w:r>
        <w:rPr>
          <w:lang w:val="es-ES"/>
        </w:rPr>
        <w:t xml:space="preserve">. </w:t>
      </w:r>
    </w:p>
    <w:p w14:paraId="3AC23DC8" w14:textId="12036EB0" w:rsidR="007E3508" w:rsidRDefault="007E3508" w:rsidP="00537EED">
      <w:pPr>
        <w:jc w:val="both"/>
        <w:rPr>
          <w:lang w:val="es-ES"/>
        </w:rPr>
      </w:pPr>
    </w:p>
    <w:p w14:paraId="068063AD" w14:textId="27489265" w:rsidR="00A14098" w:rsidRDefault="00A14098" w:rsidP="00537EED">
      <w:pPr>
        <w:jc w:val="both"/>
        <w:rPr>
          <w:lang w:val="es-ES"/>
        </w:rPr>
      </w:pPr>
      <w:r>
        <w:rPr>
          <w:b/>
          <w:bCs/>
          <w:lang w:val="es-ES"/>
        </w:rPr>
        <w:t>Envío de trabajos</w:t>
      </w:r>
      <w:r>
        <w:rPr>
          <w:lang w:val="es-ES"/>
        </w:rPr>
        <w:t>.</w:t>
      </w:r>
    </w:p>
    <w:p w14:paraId="2DB54AEE" w14:textId="75714E56" w:rsidR="00541A4D" w:rsidRDefault="00A14098" w:rsidP="00537EED">
      <w:pPr>
        <w:jc w:val="both"/>
        <w:rPr>
          <w:b/>
          <w:bCs/>
          <w:lang w:val="es-ES"/>
        </w:rPr>
      </w:pPr>
      <w:r>
        <w:rPr>
          <w:lang w:val="es-ES"/>
        </w:rPr>
        <w:t>Los trabajos deben ser enviados en formato Word, al correo del</w:t>
      </w:r>
      <w:r w:rsidR="006C00B0">
        <w:rPr>
          <w:lang w:val="es-ES"/>
        </w:rPr>
        <w:t xml:space="preserve"> Comité Local Organizador</w:t>
      </w:r>
      <w:r>
        <w:rPr>
          <w:lang w:val="es-ES"/>
        </w:rPr>
        <w:t xml:space="preserve"> </w:t>
      </w:r>
      <w:r w:rsidR="006C00B0">
        <w:rPr>
          <w:lang w:val="es-ES"/>
        </w:rPr>
        <w:t>del X Congreso de SCP</w:t>
      </w:r>
      <w:r>
        <w:rPr>
          <w:lang w:val="es-ES"/>
        </w:rPr>
        <w:t xml:space="preserve">, </w:t>
      </w:r>
      <w:hyperlink r:id="rId7" w:history="1">
        <w:r w:rsidR="006C00B0" w:rsidRPr="0003371E">
          <w:rPr>
            <w:rStyle w:val="Hipervnculo"/>
            <w:lang w:val="es-ES"/>
          </w:rPr>
          <w:t>congresoscp2024@ufrontera.cl</w:t>
        </w:r>
      </w:hyperlink>
      <w:r w:rsidR="006C00B0">
        <w:rPr>
          <w:lang w:val="es-ES"/>
        </w:rPr>
        <w:t xml:space="preserve"> </w:t>
      </w:r>
      <w:r>
        <w:rPr>
          <w:lang w:val="es-ES"/>
        </w:rPr>
        <w:t xml:space="preserve">a más tardar el día </w:t>
      </w:r>
      <w:r w:rsidR="00963CE8">
        <w:rPr>
          <w:b/>
          <w:bCs/>
          <w:lang w:val="es-ES"/>
        </w:rPr>
        <w:t>LUNES</w:t>
      </w:r>
      <w:r w:rsidR="0003596C">
        <w:rPr>
          <w:b/>
          <w:bCs/>
          <w:lang w:val="es-ES"/>
        </w:rPr>
        <w:t xml:space="preserve"> </w:t>
      </w:r>
      <w:r w:rsidR="00BA50A8">
        <w:rPr>
          <w:b/>
          <w:bCs/>
          <w:lang w:val="es-ES"/>
        </w:rPr>
        <w:t>28</w:t>
      </w:r>
      <w:r w:rsidR="0003596C">
        <w:rPr>
          <w:b/>
          <w:bCs/>
          <w:lang w:val="es-ES"/>
        </w:rPr>
        <w:t xml:space="preserve"> </w:t>
      </w:r>
      <w:r w:rsidR="00963CE8">
        <w:rPr>
          <w:b/>
          <w:bCs/>
          <w:lang w:val="es-ES"/>
        </w:rPr>
        <w:t xml:space="preserve">DE </w:t>
      </w:r>
      <w:r w:rsidR="00BA50A8">
        <w:rPr>
          <w:b/>
          <w:bCs/>
          <w:lang w:val="es-ES"/>
        </w:rPr>
        <w:t>JULIO</w:t>
      </w:r>
      <w:r w:rsidR="0003596C">
        <w:rPr>
          <w:b/>
          <w:bCs/>
          <w:lang w:val="es-ES"/>
        </w:rPr>
        <w:t xml:space="preserve"> </w:t>
      </w:r>
      <w:r w:rsidR="00963CE8">
        <w:rPr>
          <w:b/>
          <w:bCs/>
          <w:lang w:val="es-ES"/>
        </w:rPr>
        <w:t>DE 202</w:t>
      </w:r>
      <w:r w:rsidR="00BA50A8">
        <w:rPr>
          <w:b/>
          <w:bCs/>
          <w:lang w:val="es-ES"/>
        </w:rPr>
        <w:t>4</w:t>
      </w:r>
      <w:r w:rsidR="00963CE8">
        <w:rPr>
          <w:b/>
          <w:bCs/>
          <w:lang w:val="es-ES"/>
        </w:rPr>
        <w:t xml:space="preserve"> </w:t>
      </w:r>
      <w:r w:rsidR="0003596C">
        <w:rPr>
          <w:b/>
          <w:bCs/>
          <w:lang w:val="es-ES"/>
        </w:rPr>
        <w:t>a las 13.00 hrs.</w:t>
      </w:r>
    </w:p>
    <w:p w14:paraId="4DFEF124" w14:textId="77777777" w:rsidR="00963CE8" w:rsidRDefault="00963CE8" w:rsidP="00537EED">
      <w:pPr>
        <w:jc w:val="both"/>
        <w:rPr>
          <w:lang w:val="es-ES"/>
        </w:rPr>
      </w:pPr>
    </w:p>
    <w:p w14:paraId="6C6D769D" w14:textId="69626D6C" w:rsidR="00541A4D" w:rsidRPr="00541A4D" w:rsidRDefault="00541A4D" w:rsidP="00537EED">
      <w:pPr>
        <w:jc w:val="both"/>
        <w:rPr>
          <w:lang w:val="es-ES"/>
        </w:rPr>
      </w:pPr>
      <w:r w:rsidRPr="00541A4D">
        <w:rPr>
          <w:rFonts w:eastAsia="Times New Roman" w:cstheme="minorHAnsi"/>
          <w:color w:val="000000"/>
          <w:lang w:val="es-ES" w:eastAsia="es-MX"/>
        </w:rPr>
        <w:t xml:space="preserve">Cada resumen debe identificar </w:t>
      </w:r>
      <w:r w:rsidR="00537EED">
        <w:rPr>
          <w:rFonts w:eastAsia="Times New Roman" w:cstheme="minorHAnsi"/>
          <w:color w:val="000000"/>
          <w:lang w:val="es-ES" w:eastAsia="es-MX"/>
        </w:rPr>
        <w:t>el nombre del</w:t>
      </w:r>
      <w:r w:rsidRPr="00541A4D">
        <w:rPr>
          <w:rFonts w:eastAsia="Times New Roman" w:cstheme="minorHAnsi"/>
          <w:color w:val="000000"/>
          <w:lang w:val="es-ES" w:eastAsia="es-MX"/>
        </w:rPr>
        <w:t xml:space="preserve"> estudiante y profesor guía o patrocinante de la tesis. El límite máximo de palabras es de 250 palabras y debe identificar claramente las secciones: Introducción, Objetivo, Método, Resultados (esperados) y Discusión, y un máximo de 5 key words.</w:t>
      </w:r>
    </w:p>
    <w:p w14:paraId="4A90C487" w14:textId="77777777" w:rsidR="00A14098" w:rsidRPr="00541A4D" w:rsidRDefault="00A14098" w:rsidP="00537EED">
      <w:pPr>
        <w:jc w:val="both"/>
      </w:pPr>
    </w:p>
    <w:p w14:paraId="7901560C" w14:textId="77777777" w:rsidR="007E3508" w:rsidRDefault="007E3508" w:rsidP="00537EED">
      <w:pPr>
        <w:jc w:val="both"/>
        <w:rPr>
          <w:lang w:val="es-ES"/>
        </w:rPr>
      </w:pPr>
      <w:r w:rsidRPr="007E3508">
        <w:rPr>
          <w:b/>
          <w:bCs/>
          <w:lang w:val="es-ES"/>
        </w:rPr>
        <w:t>Panel de evaluadores</w:t>
      </w:r>
      <w:r>
        <w:rPr>
          <w:lang w:val="es-ES"/>
        </w:rPr>
        <w:t>.</w:t>
      </w:r>
    </w:p>
    <w:p w14:paraId="3C90CC88" w14:textId="06279524" w:rsidR="007E3508" w:rsidRDefault="007E3508" w:rsidP="00537EED">
      <w:pPr>
        <w:jc w:val="both"/>
        <w:rPr>
          <w:lang w:val="es-ES"/>
        </w:rPr>
      </w:pPr>
      <w:r>
        <w:rPr>
          <w:lang w:val="es-ES"/>
        </w:rPr>
        <w:t xml:space="preserve">Serán evaluadores los miembros del Directorio de la SCP que no tengan posiciones de Dirección en Programas de Doctorado Nacional. Se solicitará </w:t>
      </w:r>
      <w:r w:rsidR="003C7DDD">
        <w:rPr>
          <w:lang w:val="es-ES"/>
        </w:rPr>
        <w:t>la participación</w:t>
      </w:r>
      <w:r>
        <w:rPr>
          <w:lang w:val="es-ES"/>
        </w:rPr>
        <w:t xml:space="preserve"> de otros socios de la SCP que no tengan conflicto de interés con alguno</w:t>
      </w:r>
      <w:r w:rsidR="001F7065">
        <w:rPr>
          <w:lang w:val="es-ES"/>
        </w:rPr>
        <w:t>/a</w:t>
      </w:r>
      <w:r>
        <w:rPr>
          <w:lang w:val="es-ES"/>
        </w:rPr>
        <w:t xml:space="preserve"> de los presentadores</w:t>
      </w:r>
      <w:r w:rsidR="001F7065">
        <w:rPr>
          <w:lang w:val="es-ES"/>
        </w:rPr>
        <w:t>/as</w:t>
      </w:r>
      <w:r>
        <w:rPr>
          <w:lang w:val="es-ES"/>
        </w:rPr>
        <w:t xml:space="preserve">. </w:t>
      </w:r>
    </w:p>
    <w:p w14:paraId="0A6DFDA3" w14:textId="77777777" w:rsidR="007E3508" w:rsidRDefault="007E3508" w:rsidP="00537EED">
      <w:pPr>
        <w:jc w:val="both"/>
        <w:rPr>
          <w:lang w:val="es-ES"/>
        </w:rPr>
      </w:pPr>
    </w:p>
    <w:p w14:paraId="741F7508" w14:textId="77777777" w:rsidR="007E3508" w:rsidRDefault="007E3508" w:rsidP="00537EED">
      <w:pPr>
        <w:jc w:val="both"/>
        <w:rPr>
          <w:lang w:val="es-ES"/>
        </w:rPr>
      </w:pPr>
      <w:r w:rsidRPr="007E3508">
        <w:rPr>
          <w:b/>
          <w:bCs/>
          <w:lang w:val="es-ES"/>
        </w:rPr>
        <w:t>Rúbrica de evaluación</w:t>
      </w:r>
      <w:r>
        <w:rPr>
          <w:lang w:val="es-ES"/>
        </w:rPr>
        <w:t xml:space="preserve">. </w:t>
      </w:r>
    </w:p>
    <w:p w14:paraId="3C975FA4" w14:textId="77777777" w:rsidR="007E3508" w:rsidRDefault="007E3508" w:rsidP="00537EED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24"/>
        <w:gridCol w:w="1503"/>
        <w:gridCol w:w="1015"/>
        <w:gridCol w:w="1347"/>
      </w:tblGrid>
      <w:tr w:rsidR="00F448FD" w14:paraId="073ACC3D" w14:textId="77777777" w:rsidTr="003C7DDD">
        <w:tc>
          <w:tcPr>
            <w:tcW w:w="3539" w:type="dxa"/>
            <w:shd w:val="clear" w:color="auto" w:fill="D0CECE" w:themeFill="background2" w:themeFillShade="E6"/>
          </w:tcPr>
          <w:p w14:paraId="63BE0A29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424" w:type="dxa"/>
            <w:shd w:val="clear" w:color="auto" w:fill="D0CECE" w:themeFill="background2" w:themeFillShade="E6"/>
          </w:tcPr>
          <w:p w14:paraId="072F8325" w14:textId="56C5FB4C" w:rsidR="007E3508" w:rsidRDefault="007E3508" w:rsidP="00535B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 logrado (0)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14:paraId="44C6D5D8" w14:textId="042BD654" w:rsidR="007E3508" w:rsidRDefault="007E3508" w:rsidP="00535B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Parcialmente logrado (1)</w:t>
            </w:r>
          </w:p>
        </w:tc>
        <w:tc>
          <w:tcPr>
            <w:tcW w:w="1015" w:type="dxa"/>
            <w:shd w:val="clear" w:color="auto" w:fill="D0CECE" w:themeFill="background2" w:themeFillShade="E6"/>
          </w:tcPr>
          <w:p w14:paraId="1B06A12B" w14:textId="30DDC913" w:rsidR="007E3508" w:rsidRDefault="007E3508" w:rsidP="00535B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Logrado (2)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14:paraId="6861B3C7" w14:textId="4E4E2E04" w:rsidR="007E3508" w:rsidRDefault="007E3508" w:rsidP="00535B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Totalmente logrado (3)</w:t>
            </w:r>
          </w:p>
        </w:tc>
      </w:tr>
      <w:tr w:rsidR="007E3508" w14:paraId="4B313102" w14:textId="77777777" w:rsidTr="003C7DDD">
        <w:tc>
          <w:tcPr>
            <w:tcW w:w="3539" w:type="dxa"/>
          </w:tcPr>
          <w:p w14:paraId="5A1852E7" w14:textId="56BF8E50" w:rsidR="007E3508" w:rsidRDefault="007E3508" w:rsidP="00537EE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1F7065">
              <w:rPr>
                <w:lang w:val="es-ES"/>
              </w:rPr>
              <w:t>alidad</w:t>
            </w:r>
            <w:r>
              <w:rPr>
                <w:lang w:val="es-ES"/>
              </w:rPr>
              <w:t xml:space="preserve"> del </w:t>
            </w:r>
            <w:r w:rsidR="00237799">
              <w:rPr>
                <w:lang w:val="es-ES"/>
              </w:rPr>
              <w:t>PowerPoint</w:t>
            </w:r>
            <w:r>
              <w:rPr>
                <w:lang w:val="es-ES"/>
              </w:rPr>
              <w:t>. Apoya de buena manera la presentación</w:t>
            </w:r>
            <w:r w:rsidR="001F7065">
              <w:rPr>
                <w:lang w:val="es-ES"/>
              </w:rPr>
              <w:t>.</w:t>
            </w:r>
          </w:p>
        </w:tc>
        <w:tc>
          <w:tcPr>
            <w:tcW w:w="1424" w:type="dxa"/>
          </w:tcPr>
          <w:p w14:paraId="75B9E5B2" w14:textId="0C98B9B0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77ADDDF0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015" w:type="dxa"/>
          </w:tcPr>
          <w:p w14:paraId="64283F30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347" w:type="dxa"/>
          </w:tcPr>
          <w:p w14:paraId="770D1024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</w:tr>
      <w:tr w:rsidR="007E3508" w14:paraId="0A77F1BC" w14:textId="77777777" w:rsidTr="003C7DDD">
        <w:tc>
          <w:tcPr>
            <w:tcW w:w="3539" w:type="dxa"/>
          </w:tcPr>
          <w:p w14:paraId="67F392CB" w14:textId="17BB2F44" w:rsidR="007E3508" w:rsidRDefault="007E3508" w:rsidP="00537EE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Usa lenguaje claro y con ausencia de “jerga” psicológica</w:t>
            </w:r>
            <w:r w:rsidR="001F7065">
              <w:rPr>
                <w:lang w:val="es-ES"/>
              </w:rPr>
              <w:t>.</w:t>
            </w:r>
          </w:p>
        </w:tc>
        <w:tc>
          <w:tcPr>
            <w:tcW w:w="1424" w:type="dxa"/>
          </w:tcPr>
          <w:p w14:paraId="3932045A" w14:textId="72314A12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4EDDB661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015" w:type="dxa"/>
          </w:tcPr>
          <w:p w14:paraId="2AAA7E3B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347" w:type="dxa"/>
          </w:tcPr>
          <w:p w14:paraId="69B972DA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</w:tr>
      <w:tr w:rsidR="007E3508" w14:paraId="116E44F9" w14:textId="77777777" w:rsidTr="003C7DDD">
        <w:tc>
          <w:tcPr>
            <w:tcW w:w="3539" w:type="dxa"/>
          </w:tcPr>
          <w:p w14:paraId="4582BAC4" w14:textId="03110831" w:rsidR="007E3508" w:rsidRDefault="007E3508" w:rsidP="00537EE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Comunica la idea central de la tesis</w:t>
            </w:r>
            <w:r w:rsidR="001F7065">
              <w:rPr>
                <w:lang w:val="es-ES"/>
              </w:rPr>
              <w:t>.</w:t>
            </w:r>
          </w:p>
        </w:tc>
        <w:tc>
          <w:tcPr>
            <w:tcW w:w="1424" w:type="dxa"/>
          </w:tcPr>
          <w:p w14:paraId="36817949" w14:textId="06535223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2016C402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015" w:type="dxa"/>
          </w:tcPr>
          <w:p w14:paraId="246A3614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  <w:tc>
          <w:tcPr>
            <w:tcW w:w="1347" w:type="dxa"/>
          </w:tcPr>
          <w:p w14:paraId="19A95D55" w14:textId="77777777" w:rsidR="007E3508" w:rsidRDefault="007E3508" w:rsidP="00537EED">
            <w:pPr>
              <w:jc w:val="both"/>
              <w:rPr>
                <w:lang w:val="es-ES"/>
              </w:rPr>
            </w:pPr>
          </w:p>
        </w:tc>
      </w:tr>
      <w:tr w:rsidR="001F7065" w14:paraId="64109662" w14:textId="77777777" w:rsidTr="003C7DDD">
        <w:tc>
          <w:tcPr>
            <w:tcW w:w="3539" w:type="dxa"/>
          </w:tcPr>
          <w:p w14:paraId="6C23FCEB" w14:textId="7C6534AD" w:rsidR="001F7065" w:rsidRDefault="001F7065" w:rsidP="00537EE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Comunica el valor de la ciencia psicológica.</w:t>
            </w:r>
          </w:p>
        </w:tc>
        <w:tc>
          <w:tcPr>
            <w:tcW w:w="1424" w:type="dxa"/>
          </w:tcPr>
          <w:p w14:paraId="3BAAABE6" w14:textId="77777777" w:rsidR="001F7065" w:rsidRDefault="001F7065" w:rsidP="00537EE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1D915905" w14:textId="77777777" w:rsidR="001F7065" w:rsidRDefault="001F7065" w:rsidP="00537EED">
            <w:pPr>
              <w:jc w:val="both"/>
              <w:rPr>
                <w:lang w:val="es-ES"/>
              </w:rPr>
            </w:pPr>
          </w:p>
        </w:tc>
        <w:tc>
          <w:tcPr>
            <w:tcW w:w="1015" w:type="dxa"/>
          </w:tcPr>
          <w:p w14:paraId="6C10CCB6" w14:textId="77777777" w:rsidR="001F7065" w:rsidRDefault="001F7065" w:rsidP="00537EED">
            <w:pPr>
              <w:jc w:val="both"/>
              <w:rPr>
                <w:lang w:val="es-ES"/>
              </w:rPr>
            </w:pPr>
          </w:p>
        </w:tc>
        <w:tc>
          <w:tcPr>
            <w:tcW w:w="1347" w:type="dxa"/>
          </w:tcPr>
          <w:p w14:paraId="5B8A4F49" w14:textId="77777777" w:rsidR="001F7065" w:rsidRDefault="001F7065" w:rsidP="00537EED">
            <w:pPr>
              <w:jc w:val="both"/>
              <w:rPr>
                <w:lang w:val="es-ES"/>
              </w:rPr>
            </w:pPr>
          </w:p>
        </w:tc>
      </w:tr>
      <w:tr w:rsidR="00F5509B" w14:paraId="590F7D0E" w14:textId="77777777" w:rsidTr="003C7DDD">
        <w:tc>
          <w:tcPr>
            <w:tcW w:w="3539" w:type="dxa"/>
          </w:tcPr>
          <w:p w14:paraId="4EFA644F" w14:textId="320699E6" w:rsidR="00F5509B" w:rsidRDefault="00F5509B" w:rsidP="00537EE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Cumple con el tiempo y el formato</w:t>
            </w:r>
          </w:p>
        </w:tc>
        <w:tc>
          <w:tcPr>
            <w:tcW w:w="1424" w:type="dxa"/>
          </w:tcPr>
          <w:p w14:paraId="76E6F925" w14:textId="77777777" w:rsidR="00F5509B" w:rsidRDefault="00F5509B" w:rsidP="00537EED">
            <w:pPr>
              <w:jc w:val="both"/>
              <w:rPr>
                <w:lang w:val="es-ES"/>
              </w:rPr>
            </w:pPr>
          </w:p>
        </w:tc>
        <w:tc>
          <w:tcPr>
            <w:tcW w:w="1503" w:type="dxa"/>
          </w:tcPr>
          <w:p w14:paraId="15F10777" w14:textId="77777777" w:rsidR="00F5509B" w:rsidRDefault="00F5509B" w:rsidP="00537EED">
            <w:pPr>
              <w:jc w:val="both"/>
              <w:rPr>
                <w:lang w:val="es-ES"/>
              </w:rPr>
            </w:pPr>
          </w:p>
        </w:tc>
        <w:tc>
          <w:tcPr>
            <w:tcW w:w="1015" w:type="dxa"/>
          </w:tcPr>
          <w:p w14:paraId="5AB81FFE" w14:textId="77777777" w:rsidR="00F5509B" w:rsidRDefault="00F5509B" w:rsidP="00537EED">
            <w:pPr>
              <w:jc w:val="both"/>
              <w:rPr>
                <w:lang w:val="es-ES"/>
              </w:rPr>
            </w:pPr>
          </w:p>
        </w:tc>
        <w:tc>
          <w:tcPr>
            <w:tcW w:w="1347" w:type="dxa"/>
          </w:tcPr>
          <w:p w14:paraId="64B04337" w14:textId="77777777" w:rsidR="00F5509B" w:rsidRDefault="00F5509B" w:rsidP="00537EED">
            <w:pPr>
              <w:jc w:val="both"/>
              <w:rPr>
                <w:lang w:val="es-ES"/>
              </w:rPr>
            </w:pPr>
          </w:p>
        </w:tc>
      </w:tr>
    </w:tbl>
    <w:p w14:paraId="3E67D09D" w14:textId="38DC9DA6" w:rsidR="00EF578E" w:rsidRDefault="00EF578E" w:rsidP="00537EED">
      <w:pPr>
        <w:jc w:val="both"/>
        <w:rPr>
          <w:lang w:val="es-ES"/>
        </w:rPr>
      </w:pPr>
    </w:p>
    <w:p w14:paraId="65D46AE8" w14:textId="77777777" w:rsidR="00EF578E" w:rsidRDefault="00EF578E" w:rsidP="00537EED">
      <w:pPr>
        <w:jc w:val="both"/>
        <w:rPr>
          <w:lang w:val="es-ES"/>
        </w:rPr>
      </w:pPr>
    </w:p>
    <w:p w14:paraId="4CC362E2" w14:textId="77777777" w:rsidR="00EF578E" w:rsidRDefault="00EF578E" w:rsidP="00537EED">
      <w:pPr>
        <w:jc w:val="both"/>
        <w:rPr>
          <w:lang w:val="es-ES"/>
        </w:rPr>
      </w:pPr>
    </w:p>
    <w:p w14:paraId="3BA95742" w14:textId="29E544DC" w:rsidR="00160ADB" w:rsidRDefault="00160ADB" w:rsidP="00537EED">
      <w:pPr>
        <w:jc w:val="both"/>
        <w:rPr>
          <w:lang w:val="es-ES"/>
        </w:rPr>
      </w:pPr>
    </w:p>
    <w:sectPr w:rsidR="00160ADB" w:rsidSect="00C072D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3218" w14:textId="77777777" w:rsidR="00555F4B" w:rsidRDefault="00555F4B" w:rsidP="00963CE8">
      <w:r>
        <w:separator/>
      </w:r>
    </w:p>
  </w:endnote>
  <w:endnote w:type="continuationSeparator" w:id="0">
    <w:p w14:paraId="295229C1" w14:textId="77777777" w:rsidR="00555F4B" w:rsidRDefault="00555F4B" w:rsidP="0096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2BB9" w14:textId="77777777" w:rsidR="00555F4B" w:rsidRDefault="00555F4B" w:rsidP="00963CE8">
      <w:r>
        <w:separator/>
      </w:r>
    </w:p>
  </w:footnote>
  <w:footnote w:type="continuationSeparator" w:id="0">
    <w:p w14:paraId="63729D71" w14:textId="77777777" w:rsidR="00555F4B" w:rsidRDefault="00555F4B" w:rsidP="0096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1980"/>
      <w:gridCol w:w="4819"/>
      <w:gridCol w:w="3261"/>
    </w:tblGrid>
    <w:tr w:rsidR="006C00B0" w14:paraId="7E7E362E" w14:textId="77777777" w:rsidTr="000D4C6E">
      <w:trPr>
        <w:trHeight w:val="1408"/>
        <w:jc w:val="center"/>
      </w:trPr>
      <w:tc>
        <w:tcPr>
          <w:tcW w:w="1980" w:type="dxa"/>
          <w:vAlign w:val="center"/>
        </w:tcPr>
        <w:p w14:paraId="5268CF3C" w14:textId="7C3A4A0F" w:rsidR="006C00B0" w:rsidRDefault="006C00B0" w:rsidP="006C00B0">
          <w:pPr>
            <w:pStyle w:val="Encabezado"/>
            <w:jc w:val="center"/>
          </w:pPr>
          <w:r w:rsidRPr="00A60020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338210D" wp14:editId="57C85A56">
                <wp:simplePos x="0" y="0"/>
                <wp:positionH relativeFrom="column">
                  <wp:posOffset>30480</wp:posOffset>
                </wp:positionH>
                <wp:positionV relativeFrom="paragraph">
                  <wp:posOffset>-109220</wp:posOffset>
                </wp:positionV>
                <wp:extent cx="1070610" cy="107061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610" cy="1070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19E31581" w14:textId="77777777" w:rsidR="006C00B0" w:rsidRPr="00DE4589" w:rsidRDefault="006C00B0" w:rsidP="006C00B0">
          <w:pPr>
            <w:jc w:val="center"/>
            <w:rPr>
              <w:b/>
              <w:bCs/>
              <w:sz w:val="30"/>
              <w:szCs w:val="30"/>
              <w:lang w:val="es-ES"/>
            </w:rPr>
          </w:pPr>
          <w:r w:rsidRPr="00DE4589">
            <w:rPr>
              <w:b/>
              <w:bCs/>
              <w:sz w:val="30"/>
              <w:szCs w:val="30"/>
              <w:lang w:val="es-ES"/>
            </w:rPr>
            <w:t>Formulario Postulación Trabajos</w:t>
          </w:r>
        </w:p>
        <w:p w14:paraId="37BCAE23" w14:textId="77777777" w:rsidR="006C00B0" w:rsidRPr="00A60020" w:rsidRDefault="006C00B0" w:rsidP="006C00B0">
          <w:pPr>
            <w:jc w:val="center"/>
            <w:rPr>
              <w:b/>
              <w:bCs/>
              <w:sz w:val="30"/>
              <w:szCs w:val="30"/>
              <w:lang w:val="es-ES"/>
            </w:rPr>
          </w:pPr>
          <w:r w:rsidRPr="00DE4589">
            <w:rPr>
              <w:b/>
              <w:bCs/>
              <w:sz w:val="30"/>
              <w:szCs w:val="30"/>
              <w:lang w:val="es-ES"/>
            </w:rPr>
            <w:t>X Congreso de la Sociedad Científica de Psicología de Chile (SCP)</w:t>
          </w:r>
        </w:p>
      </w:tc>
      <w:tc>
        <w:tcPr>
          <w:tcW w:w="3261" w:type="dxa"/>
        </w:tcPr>
        <w:p w14:paraId="5C713800" w14:textId="77777777" w:rsidR="006C00B0" w:rsidRDefault="006C00B0" w:rsidP="006C00B0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F18F47" wp14:editId="30126758">
                <wp:simplePos x="0" y="0"/>
                <wp:positionH relativeFrom="column">
                  <wp:posOffset>-14605</wp:posOffset>
                </wp:positionH>
                <wp:positionV relativeFrom="paragraph">
                  <wp:posOffset>99786</wp:posOffset>
                </wp:positionV>
                <wp:extent cx="1956619" cy="687874"/>
                <wp:effectExtent l="0" t="0" r="0" b="0"/>
                <wp:wrapNone/>
                <wp:docPr id="6987962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796251" name="Imagen 69879625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6619" cy="687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6295A8" w14:textId="2E3C17C6" w:rsidR="00963CE8" w:rsidRDefault="00963CE8" w:rsidP="00963CE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8CA"/>
    <w:multiLevelType w:val="hybridMultilevel"/>
    <w:tmpl w:val="EC0A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2479"/>
    <w:multiLevelType w:val="hybridMultilevel"/>
    <w:tmpl w:val="CE485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118A"/>
    <w:multiLevelType w:val="hybridMultilevel"/>
    <w:tmpl w:val="121CF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1041">
    <w:abstractNumId w:val="2"/>
  </w:num>
  <w:num w:numId="2" w16cid:durableId="659504646">
    <w:abstractNumId w:val="0"/>
  </w:num>
  <w:num w:numId="3" w16cid:durableId="40137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16"/>
    <w:rsid w:val="0003596C"/>
    <w:rsid w:val="000720C0"/>
    <w:rsid w:val="00141D8B"/>
    <w:rsid w:val="00160ADB"/>
    <w:rsid w:val="001A5478"/>
    <w:rsid w:val="001C18DE"/>
    <w:rsid w:val="001E7194"/>
    <w:rsid w:val="001F7065"/>
    <w:rsid w:val="00237799"/>
    <w:rsid w:val="00263A70"/>
    <w:rsid w:val="003C7DDD"/>
    <w:rsid w:val="004D1C67"/>
    <w:rsid w:val="004F6E16"/>
    <w:rsid w:val="00535BAC"/>
    <w:rsid w:val="00537EED"/>
    <w:rsid w:val="00541A4D"/>
    <w:rsid w:val="00555F4B"/>
    <w:rsid w:val="006C00B0"/>
    <w:rsid w:val="007C2BEA"/>
    <w:rsid w:val="007E3508"/>
    <w:rsid w:val="00804AB3"/>
    <w:rsid w:val="00864001"/>
    <w:rsid w:val="008C5C44"/>
    <w:rsid w:val="00963CE8"/>
    <w:rsid w:val="00A14098"/>
    <w:rsid w:val="00A515C2"/>
    <w:rsid w:val="00BA50A8"/>
    <w:rsid w:val="00C072D8"/>
    <w:rsid w:val="00C55DC8"/>
    <w:rsid w:val="00C81E6B"/>
    <w:rsid w:val="00CD4651"/>
    <w:rsid w:val="00D067D4"/>
    <w:rsid w:val="00EA1787"/>
    <w:rsid w:val="00EF578E"/>
    <w:rsid w:val="00F02EF3"/>
    <w:rsid w:val="00F448FD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FEF5"/>
  <w15:chartTrackingRefBased/>
  <w15:docId w15:val="{A6E55B2D-6429-8C45-8DC2-B6BC6084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7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550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0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0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0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0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0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09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140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09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63C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CE8"/>
  </w:style>
  <w:style w:type="paragraph" w:styleId="Piedepgina">
    <w:name w:val="footer"/>
    <w:basedOn w:val="Normal"/>
    <w:link w:val="PiedepginaCar"/>
    <w:uiPriority w:val="99"/>
    <w:unhideWhenUsed/>
    <w:rsid w:val="00963C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CE8"/>
  </w:style>
  <w:style w:type="character" w:styleId="Hipervnculovisitado">
    <w:name w:val="FollowedHyperlink"/>
    <w:basedOn w:val="Fuentedeprrafopredeter"/>
    <w:uiPriority w:val="99"/>
    <w:semiHidden/>
    <w:unhideWhenUsed/>
    <w:rsid w:val="006C0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oscp2024@ufronter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Ortiz</dc:creator>
  <cp:keywords/>
  <dc:description/>
  <cp:lastModifiedBy>Manuel Ortiz</cp:lastModifiedBy>
  <cp:revision>3</cp:revision>
  <cp:lastPrinted>2021-04-06T23:29:00Z</cp:lastPrinted>
  <dcterms:created xsi:type="dcterms:W3CDTF">2024-04-29T12:15:00Z</dcterms:created>
  <dcterms:modified xsi:type="dcterms:W3CDTF">2024-04-29T12:16:00Z</dcterms:modified>
</cp:coreProperties>
</file>